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08F" w:rsidRDefault="00B6708F" w:rsidP="00B6708F">
      <w:pPr>
        <w:jc w:val="center"/>
        <w:rPr>
          <w:rFonts w:ascii="Times New Roman" w:hAnsi="Times New Roman" w:cs="Times New Roman"/>
          <w:b/>
          <w:sz w:val="28"/>
          <w:szCs w:val="28"/>
          <w:lang w:eastAsia="it-IT"/>
        </w:rPr>
      </w:pPr>
      <w:r w:rsidRPr="00DF0633">
        <w:rPr>
          <w:rFonts w:ascii="Times New Roman" w:hAnsi="Times New Roman" w:cs="Times New Roman"/>
          <w:b/>
          <w:sz w:val="28"/>
          <w:szCs w:val="28"/>
          <w:lang w:eastAsia="it-IT"/>
        </w:rPr>
        <w:t>OMCEO ASCOLI PICENO</w:t>
      </w:r>
    </w:p>
    <w:p w:rsidR="00DF0633" w:rsidRPr="00DF0633" w:rsidRDefault="00DF0633" w:rsidP="00B6708F">
      <w:pPr>
        <w:jc w:val="center"/>
        <w:rPr>
          <w:rFonts w:ascii="Times New Roman" w:hAnsi="Times New Roman" w:cs="Times New Roman"/>
          <w:b/>
          <w:sz w:val="28"/>
          <w:szCs w:val="28"/>
          <w:lang w:eastAsia="it-IT"/>
        </w:rPr>
      </w:pPr>
    </w:p>
    <w:p w:rsidR="00B6708F" w:rsidRPr="00DF0633" w:rsidRDefault="00DF0633" w:rsidP="00B6708F">
      <w:pPr>
        <w:jc w:val="center"/>
        <w:rPr>
          <w:rFonts w:ascii="Times New Roman" w:hAnsi="Times New Roman" w:cs="Times New Roman"/>
          <w:b/>
          <w:sz w:val="28"/>
          <w:szCs w:val="28"/>
          <w:lang w:eastAsia="it-IT"/>
        </w:rPr>
      </w:pPr>
      <w:r w:rsidRPr="00DF0633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RINNOVO ORGANI ISTITUZIONALI </w:t>
      </w:r>
      <w:r w:rsidR="00B6708F" w:rsidRPr="00DF0633">
        <w:rPr>
          <w:rFonts w:ascii="Times New Roman" w:hAnsi="Times New Roman" w:cs="Times New Roman"/>
          <w:b/>
          <w:sz w:val="28"/>
          <w:szCs w:val="28"/>
          <w:lang w:eastAsia="it-IT"/>
        </w:rPr>
        <w:t>2021/2024</w:t>
      </w:r>
    </w:p>
    <w:p w:rsidR="00B6708F" w:rsidRDefault="00B6708F" w:rsidP="00B6708F">
      <w:pPr>
        <w:jc w:val="center"/>
        <w:rPr>
          <w:rFonts w:ascii="Times New Roman" w:hAnsi="Times New Roman" w:cs="Times New Roman"/>
          <w:sz w:val="28"/>
          <w:szCs w:val="28"/>
          <w:lang w:eastAsia="it-IT"/>
        </w:rPr>
      </w:pPr>
    </w:p>
    <w:p w:rsidR="00B6708F" w:rsidRDefault="00B6708F" w:rsidP="00B6708F">
      <w:pPr>
        <w:rPr>
          <w:rFonts w:ascii="Times New Roman" w:hAnsi="Times New Roman" w:cs="Times New Roman"/>
          <w:sz w:val="28"/>
          <w:szCs w:val="28"/>
          <w:lang w:eastAsia="it-IT"/>
        </w:rPr>
      </w:pPr>
      <w:r>
        <w:rPr>
          <w:rFonts w:ascii="Times New Roman" w:hAnsi="Times New Roman" w:cs="Times New Roman"/>
          <w:sz w:val="28"/>
          <w:szCs w:val="28"/>
          <w:lang w:eastAsia="it-IT"/>
        </w:rPr>
        <w:t xml:space="preserve">In data </w:t>
      </w:r>
      <w:r w:rsidR="00E323D6">
        <w:rPr>
          <w:rFonts w:ascii="Times New Roman" w:hAnsi="Times New Roman" w:cs="Times New Roman"/>
          <w:sz w:val="28"/>
          <w:szCs w:val="28"/>
          <w:lang w:eastAsia="it-IT"/>
        </w:rPr>
        <w:t>23</w:t>
      </w:r>
      <w:r>
        <w:rPr>
          <w:rFonts w:ascii="Times New Roman" w:hAnsi="Times New Roman" w:cs="Times New Roman"/>
          <w:sz w:val="28"/>
          <w:szCs w:val="28"/>
          <w:lang w:eastAsia="it-IT"/>
        </w:rPr>
        <w:t xml:space="preserve"> </w:t>
      </w:r>
      <w:r w:rsidR="00E323D6">
        <w:rPr>
          <w:rFonts w:ascii="Times New Roman" w:hAnsi="Times New Roman" w:cs="Times New Roman"/>
          <w:sz w:val="28"/>
          <w:szCs w:val="28"/>
          <w:lang w:eastAsia="it-IT"/>
        </w:rPr>
        <w:t>febbraio</w:t>
      </w:r>
      <w:r>
        <w:rPr>
          <w:rFonts w:ascii="Times New Roman" w:hAnsi="Times New Roman" w:cs="Times New Roman"/>
          <w:sz w:val="28"/>
          <w:szCs w:val="28"/>
          <w:lang w:eastAsia="it-IT"/>
        </w:rPr>
        <w:t xml:space="preserve"> 202</w:t>
      </w:r>
      <w:r w:rsidR="00E323D6">
        <w:rPr>
          <w:rFonts w:ascii="Times New Roman" w:hAnsi="Times New Roman" w:cs="Times New Roman"/>
          <w:sz w:val="28"/>
          <w:szCs w:val="28"/>
          <w:lang w:eastAsia="it-IT"/>
        </w:rPr>
        <w:t>1</w:t>
      </w:r>
      <w:r>
        <w:rPr>
          <w:rFonts w:ascii="Times New Roman" w:hAnsi="Times New Roman" w:cs="Times New Roman"/>
          <w:sz w:val="28"/>
          <w:szCs w:val="28"/>
          <w:lang w:eastAsia="it-IT"/>
        </w:rPr>
        <w:t xml:space="preserve"> entro il termine di presentazione delle candidature per il rinnovo degli organi istituzionali dell’Ente, risultano validamente depositate presso la sede dell’Ordine le seguenti candidature:</w:t>
      </w:r>
    </w:p>
    <w:p w:rsidR="00B6708F" w:rsidRDefault="00B6708F" w:rsidP="00B6708F">
      <w:pPr>
        <w:rPr>
          <w:rFonts w:ascii="Times New Roman" w:hAnsi="Times New Roman" w:cs="Times New Roman"/>
          <w:sz w:val="28"/>
          <w:szCs w:val="28"/>
        </w:rPr>
      </w:pPr>
    </w:p>
    <w:p w:rsidR="00B6708F" w:rsidRDefault="00B6708F" w:rsidP="00A909CD">
      <w:pPr>
        <w:rPr>
          <w:rFonts w:ascii="Times New Roman" w:hAnsi="Times New Roman" w:cs="Times New Roman"/>
          <w:sz w:val="28"/>
          <w:szCs w:val="28"/>
          <w:u w:val="single"/>
          <w:lang w:eastAsia="it-IT"/>
        </w:rPr>
      </w:pPr>
    </w:p>
    <w:p w:rsidR="00B6708F" w:rsidRDefault="00B6708F" w:rsidP="00B6708F">
      <w:pPr>
        <w:jc w:val="center"/>
        <w:rPr>
          <w:rFonts w:ascii="Times New Roman" w:hAnsi="Times New Roman" w:cs="Times New Roman"/>
          <w:sz w:val="28"/>
          <w:szCs w:val="28"/>
          <w:u w:val="single"/>
          <w:lang w:eastAsia="it-IT"/>
        </w:rPr>
      </w:pPr>
    </w:p>
    <w:p w:rsidR="00B6708F" w:rsidRDefault="00B6708F" w:rsidP="00B6708F">
      <w:pPr>
        <w:jc w:val="center"/>
        <w:rPr>
          <w:rFonts w:ascii="Times New Roman" w:hAnsi="Times New Roman" w:cs="Times New Roman"/>
          <w:sz w:val="28"/>
          <w:szCs w:val="28"/>
          <w:u w:val="single"/>
          <w:lang w:eastAsia="it-IT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it-IT"/>
        </w:rPr>
        <w:t xml:space="preserve">PRESENTAZIONE LISTA </w:t>
      </w:r>
    </w:p>
    <w:p w:rsidR="00FA404F" w:rsidRDefault="00FA404F" w:rsidP="00B6708F">
      <w:pPr>
        <w:jc w:val="center"/>
        <w:rPr>
          <w:rFonts w:ascii="Times New Roman" w:hAnsi="Times New Roman" w:cs="Times New Roman"/>
          <w:sz w:val="28"/>
          <w:szCs w:val="28"/>
          <w:u w:val="single"/>
          <w:lang w:eastAsia="it-IT"/>
        </w:rPr>
      </w:pPr>
    </w:p>
    <w:p w:rsidR="00B6708F" w:rsidRDefault="00B6708F" w:rsidP="00B6708F">
      <w:pPr>
        <w:jc w:val="center"/>
        <w:rPr>
          <w:rFonts w:ascii="Times New Roman" w:hAnsi="Times New Roman" w:cs="Times New Roman"/>
          <w:sz w:val="28"/>
          <w:szCs w:val="28"/>
          <w:lang w:eastAsia="it-IT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it-IT"/>
        </w:rPr>
        <w:t xml:space="preserve">COMPONENTI </w:t>
      </w:r>
      <w:r w:rsidR="00EC3FD3">
        <w:rPr>
          <w:rFonts w:ascii="Times New Roman" w:hAnsi="Times New Roman" w:cs="Times New Roman"/>
          <w:b/>
          <w:sz w:val="28"/>
          <w:szCs w:val="28"/>
          <w:u w:val="single"/>
          <w:lang w:eastAsia="it-IT"/>
        </w:rPr>
        <w:t>COLLEGIO DEI REVISORI</w:t>
      </w:r>
    </w:p>
    <w:p w:rsidR="00B6708F" w:rsidRDefault="00B6708F" w:rsidP="00B6708F">
      <w:pPr>
        <w:jc w:val="center"/>
        <w:rPr>
          <w:rFonts w:ascii="Times New Roman" w:hAnsi="Times New Roman" w:cs="Times New Roman"/>
          <w:sz w:val="28"/>
          <w:szCs w:val="28"/>
          <w:lang w:eastAsia="it-IT"/>
        </w:rPr>
      </w:pPr>
      <w:r>
        <w:rPr>
          <w:rFonts w:ascii="Times New Roman" w:hAnsi="Times New Roman" w:cs="Times New Roman"/>
          <w:sz w:val="28"/>
          <w:szCs w:val="28"/>
          <w:lang w:eastAsia="it-IT"/>
        </w:rPr>
        <w:t>LISTA DENOMINATA</w:t>
      </w:r>
    </w:p>
    <w:p w:rsidR="00FA404F" w:rsidRDefault="00FA404F" w:rsidP="00B6708F">
      <w:pPr>
        <w:jc w:val="center"/>
        <w:rPr>
          <w:rFonts w:ascii="Times New Roman" w:hAnsi="Times New Roman" w:cs="Times New Roman"/>
          <w:sz w:val="28"/>
          <w:szCs w:val="28"/>
          <w:lang w:eastAsia="it-IT"/>
        </w:rPr>
      </w:pPr>
    </w:p>
    <w:p w:rsidR="00FA404F" w:rsidRPr="00FA404F" w:rsidRDefault="00FA404F" w:rsidP="00B6708F">
      <w:pPr>
        <w:jc w:val="center"/>
        <w:rPr>
          <w:rFonts w:ascii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hAnsi="Times New Roman" w:cs="Times New Roman"/>
          <w:sz w:val="28"/>
          <w:szCs w:val="28"/>
          <w:lang w:eastAsia="it-IT"/>
        </w:rPr>
        <w:t>“</w:t>
      </w:r>
      <w:r w:rsidR="00403C69">
        <w:rPr>
          <w:rFonts w:ascii="Times New Roman" w:hAnsi="Times New Roman" w:cs="Times New Roman"/>
          <w:b/>
          <w:sz w:val="28"/>
          <w:szCs w:val="28"/>
          <w:lang w:eastAsia="it-IT"/>
        </w:rPr>
        <w:t>MEDICINA PICENA</w:t>
      </w:r>
      <w:r w:rsidRPr="00FA404F">
        <w:rPr>
          <w:rFonts w:ascii="Times New Roman" w:hAnsi="Times New Roman" w:cs="Times New Roman"/>
          <w:b/>
          <w:sz w:val="28"/>
          <w:szCs w:val="28"/>
          <w:lang w:eastAsia="it-IT"/>
        </w:rPr>
        <w:t>”</w:t>
      </w:r>
    </w:p>
    <w:p w:rsidR="00B6708F" w:rsidRDefault="00B6708F" w:rsidP="00B6708F">
      <w:pPr>
        <w:jc w:val="center"/>
        <w:rPr>
          <w:rFonts w:ascii="Times New Roman" w:hAnsi="Times New Roman" w:cs="Times New Roman"/>
          <w:sz w:val="28"/>
          <w:szCs w:val="28"/>
          <w:lang w:eastAsia="it-IT"/>
        </w:rPr>
      </w:pPr>
    </w:p>
    <w:p w:rsidR="00B6708F" w:rsidRDefault="00B6708F" w:rsidP="00B6708F">
      <w:pPr>
        <w:rPr>
          <w:rFonts w:ascii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hAnsi="Times New Roman" w:cs="Times New Roman"/>
          <w:b/>
          <w:sz w:val="28"/>
          <w:szCs w:val="28"/>
          <w:lang w:eastAsia="it-IT"/>
        </w:rPr>
        <w:t>CANDIDATI</w:t>
      </w:r>
      <w:r w:rsidR="00EC3FD3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EFFETTIVI</w:t>
      </w:r>
    </w:p>
    <w:p w:rsidR="00EC3FD3" w:rsidRDefault="00EC3FD3" w:rsidP="00B6708F">
      <w:pPr>
        <w:rPr>
          <w:rFonts w:ascii="Times New Roman" w:hAnsi="Times New Roman" w:cs="Times New Roman"/>
          <w:b/>
          <w:sz w:val="28"/>
          <w:szCs w:val="28"/>
          <w:lang w:eastAsia="it-IT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2551"/>
        <w:gridCol w:w="2237"/>
        <w:gridCol w:w="2422"/>
        <w:gridCol w:w="1430"/>
      </w:tblGrid>
      <w:tr w:rsidR="00B6708F" w:rsidRPr="00A138D2" w:rsidTr="00FA404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F" w:rsidRDefault="00B6708F" w:rsidP="00C11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8F" w:rsidRDefault="00B6708F" w:rsidP="00C11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COGNOME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8F" w:rsidRDefault="00B6708F" w:rsidP="00C11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NOME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8F" w:rsidRDefault="00B6708F" w:rsidP="00C11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DATA E LUOGO DI NASCITA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08F" w:rsidRPr="00A138D2" w:rsidRDefault="00B6708F" w:rsidP="00C1109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A138D2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 xml:space="preserve">n. </w:t>
            </w:r>
            <w:proofErr w:type="spellStart"/>
            <w:r w:rsidRPr="00A138D2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iscriz</w:t>
            </w:r>
            <w:proofErr w:type="spellEnd"/>
            <w:r w:rsidRPr="00A138D2"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. Albo Medici Chirurghi</w:t>
            </w:r>
          </w:p>
        </w:tc>
      </w:tr>
      <w:tr w:rsidR="00B6708F" w:rsidTr="00FA404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F" w:rsidRDefault="00A909CD" w:rsidP="00C11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F" w:rsidRDefault="00AB6441" w:rsidP="00C11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BARDINI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F" w:rsidRDefault="00AB6441" w:rsidP="00C11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GIUSEPPINA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F" w:rsidRPr="00A909CD" w:rsidRDefault="00AB6441" w:rsidP="00C1109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19/12/1957 Canada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F" w:rsidRDefault="00AB6441" w:rsidP="00C11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2070</w:t>
            </w:r>
          </w:p>
        </w:tc>
      </w:tr>
      <w:tr w:rsidR="00B6708F" w:rsidTr="00FA404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F" w:rsidRDefault="00A909CD" w:rsidP="00C11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F" w:rsidRDefault="00AB6441" w:rsidP="00C11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PALLOTTA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F" w:rsidRDefault="00AB6441" w:rsidP="00C110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LAURA MIRIAM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F" w:rsidRPr="00A909CD" w:rsidRDefault="00AB6441" w:rsidP="00C1109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08/09/1954 Ascoli Piceno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F" w:rsidRDefault="00AB6441" w:rsidP="00AB644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 xml:space="preserve">1258 M.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 xml:space="preserve">. 348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Odont</w:t>
            </w:r>
            <w:proofErr w:type="spellEnd"/>
          </w:p>
        </w:tc>
      </w:tr>
    </w:tbl>
    <w:p w:rsidR="00C33F99" w:rsidRDefault="00C33F99">
      <w:pPr>
        <w:rPr>
          <w:rFonts w:ascii="Times New Roman" w:hAnsi="Times New Roman" w:cs="Times New Roman"/>
          <w:sz w:val="28"/>
          <w:szCs w:val="28"/>
          <w:lang w:eastAsia="it-IT"/>
        </w:rPr>
      </w:pPr>
    </w:p>
    <w:p w:rsidR="00EC3FD3" w:rsidRDefault="00EC3FD3">
      <w:pPr>
        <w:rPr>
          <w:rFonts w:ascii="Times New Roman" w:hAnsi="Times New Roman" w:cs="Times New Roman"/>
          <w:sz w:val="28"/>
          <w:szCs w:val="28"/>
          <w:lang w:eastAsia="it-IT"/>
        </w:rPr>
      </w:pPr>
    </w:p>
    <w:p w:rsidR="00EC3FD3" w:rsidRDefault="00EC3FD3">
      <w:pPr>
        <w:rPr>
          <w:rFonts w:ascii="Times New Roman" w:hAnsi="Times New Roman" w:cs="Times New Roman"/>
          <w:b/>
          <w:sz w:val="28"/>
          <w:szCs w:val="28"/>
          <w:lang w:eastAsia="it-IT"/>
        </w:rPr>
      </w:pPr>
      <w:r w:rsidRPr="00EC3FD3">
        <w:rPr>
          <w:rFonts w:ascii="Times New Roman" w:hAnsi="Times New Roman" w:cs="Times New Roman"/>
          <w:b/>
          <w:sz w:val="28"/>
          <w:szCs w:val="28"/>
          <w:lang w:eastAsia="it-IT"/>
        </w:rPr>
        <w:t>CANDIDATO SUPPLENTE</w:t>
      </w:r>
    </w:p>
    <w:p w:rsidR="00EC3FD3" w:rsidRDefault="00EC3FD3">
      <w:pPr>
        <w:rPr>
          <w:rFonts w:ascii="Times New Roman" w:hAnsi="Times New Roman" w:cs="Times New Roman"/>
          <w:b/>
          <w:sz w:val="28"/>
          <w:szCs w:val="28"/>
          <w:lang w:eastAsia="it-IT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2862"/>
        <w:gridCol w:w="1926"/>
        <w:gridCol w:w="2441"/>
        <w:gridCol w:w="1411"/>
      </w:tblGrid>
      <w:tr w:rsidR="00EC3FD3" w:rsidTr="00EC3FD3">
        <w:tc>
          <w:tcPr>
            <w:tcW w:w="988" w:type="dxa"/>
          </w:tcPr>
          <w:p w:rsidR="00EC3FD3" w:rsidRDefault="00EC3FD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2862" w:type="dxa"/>
          </w:tcPr>
          <w:p w:rsidR="00EC3FD3" w:rsidRDefault="00AB644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D’ORSI</w:t>
            </w:r>
          </w:p>
        </w:tc>
        <w:tc>
          <w:tcPr>
            <w:tcW w:w="1926" w:type="dxa"/>
          </w:tcPr>
          <w:p w:rsidR="00EC3FD3" w:rsidRDefault="00AB644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AMALIA</w:t>
            </w:r>
          </w:p>
        </w:tc>
        <w:tc>
          <w:tcPr>
            <w:tcW w:w="2441" w:type="dxa"/>
          </w:tcPr>
          <w:p w:rsidR="00EC3FD3" w:rsidRPr="00EC3FD3" w:rsidRDefault="00AB644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it-IT"/>
              </w:rPr>
              <w:t>27/12/1978 Venafro</w:t>
            </w:r>
          </w:p>
        </w:tc>
        <w:tc>
          <w:tcPr>
            <w:tcW w:w="1411" w:type="dxa"/>
          </w:tcPr>
          <w:p w:rsidR="00EC3FD3" w:rsidRDefault="00AB644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  <w:t>3185</w:t>
            </w:r>
            <w:bookmarkStart w:id="0" w:name="_GoBack"/>
            <w:bookmarkEnd w:id="0"/>
          </w:p>
        </w:tc>
      </w:tr>
    </w:tbl>
    <w:p w:rsidR="00EC3FD3" w:rsidRDefault="00EC3FD3">
      <w:pPr>
        <w:rPr>
          <w:rFonts w:ascii="Times New Roman" w:hAnsi="Times New Roman" w:cs="Times New Roman"/>
          <w:b/>
          <w:sz w:val="28"/>
          <w:szCs w:val="28"/>
          <w:lang w:eastAsia="it-IT"/>
        </w:rPr>
      </w:pPr>
    </w:p>
    <w:sectPr w:rsidR="00EC3F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8F"/>
    <w:rsid w:val="001D612C"/>
    <w:rsid w:val="00403C69"/>
    <w:rsid w:val="004C7BE1"/>
    <w:rsid w:val="00A138D2"/>
    <w:rsid w:val="00A909CD"/>
    <w:rsid w:val="00AB6441"/>
    <w:rsid w:val="00B6708F"/>
    <w:rsid w:val="00C33F99"/>
    <w:rsid w:val="00C421B4"/>
    <w:rsid w:val="00DC28ED"/>
    <w:rsid w:val="00DF0633"/>
    <w:rsid w:val="00E323D6"/>
    <w:rsid w:val="00EC3FD3"/>
    <w:rsid w:val="00F073C9"/>
    <w:rsid w:val="00FA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2B566-AC4C-46E6-8F72-78C6258C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708F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670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612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6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Di Benedetto</dc:creator>
  <cp:keywords/>
  <dc:description/>
  <cp:lastModifiedBy>Roberta Di Benedetto</cp:lastModifiedBy>
  <cp:revision>3</cp:revision>
  <cp:lastPrinted>2021-02-24T09:42:00Z</cp:lastPrinted>
  <dcterms:created xsi:type="dcterms:W3CDTF">2021-02-24T10:54:00Z</dcterms:created>
  <dcterms:modified xsi:type="dcterms:W3CDTF">2021-02-24T10:57:00Z</dcterms:modified>
</cp:coreProperties>
</file>